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5FEA" w14:textId="43E65E08" w:rsidR="00E2217F" w:rsidRPr="00A350D2" w:rsidRDefault="00EA3911" w:rsidP="00A350D2">
      <w:pPr>
        <w:jc w:val="center"/>
        <w:rPr>
          <w:b/>
          <w:bCs/>
        </w:rPr>
      </w:pPr>
      <w:r w:rsidRPr="00A350D2">
        <w:rPr>
          <w:b/>
          <w:bCs/>
        </w:rPr>
        <w:t>ОФЕРТА О ЗАКЛЮЧЕНИИ ДОГОВОРА НА ИСПОЛЬЗОВАНИЕ ПЛАТФОРМЫ WALLONE</w:t>
      </w:r>
    </w:p>
    <w:p w14:paraId="64E34246" w14:textId="0F04D9DE" w:rsidR="00EA3911" w:rsidRDefault="003C728F" w:rsidP="00A350D2">
      <w:pPr>
        <w:jc w:val="both"/>
      </w:pPr>
      <w:r>
        <w:t>Настоящим документом Индивидуальный предприниматель Егоров Сергей Николаевич</w:t>
      </w:r>
      <w:r w:rsidR="007C6925">
        <w:t xml:space="preserve"> (далее – «Лицензиар»)</w:t>
      </w:r>
      <w:r>
        <w:t xml:space="preserve">, являющийся </w:t>
      </w:r>
      <w:r w:rsidRPr="003C728F">
        <w:t>обладател</w:t>
      </w:r>
      <w:r>
        <w:t>ем</w:t>
      </w:r>
      <w:r w:rsidRPr="003C728F">
        <w:t xml:space="preserve"> исключительного права</w:t>
      </w:r>
      <w:r>
        <w:t xml:space="preserve"> на </w:t>
      </w:r>
      <w:r w:rsidR="007C6925">
        <w:t>программу для ЭВМ – интернет-платформ</w:t>
      </w:r>
      <w:r w:rsidR="00A350D2">
        <w:t>у</w:t>
      </w:r>
      <w:r w:rsidR="007C6925">
        <w:t xml:space="preserve"> </w:t>
      </w:r>
      <w:r w:rsidR="007C6925">
        <w:rPr>
          <w:lang w:val="en-US"/>
        </w:rPr>
        <w:t>Wallone</w:t>
      </w:r>
      <w:r w:rsidR="007C6925">
        <w:t xml:space="preserve"> (далее – «Платформа»), предлагает неопределенному кругу лиц заключить лицензионный договор</w:t>
      </w:r>
      <w:r w:rsidR="007F112C">
        <w:t xml:space="preserve"> (далее – «Договор», «Оферта», «Договор (оферта)»)</w:t>
      </w:r>
      <w:r w:rsidR="007C6925">
        <w:t xml:space="preserve"> на изложенных ниже условиях.</w:t>
      </w:r>
    </w:p>
    <w:p w14:paraId="3658E478" w14:textId="47092236" w:rsidR="00BB1992" w:rsidRPr="00B204B4" w:rsidRDefault="00BB1992" w:rsidP="00B204B4">
      <w:pPr>
        <w:jc w:val="center"/>
        <w:rPr>
          <w:b/>
          <w:bCs/>
        </w:rPr>
      </w:pPr>
      <w:r w:rsidRPr="00B204B4">
        <w:rPr>
          <w:b/>
          <w:bCs/>
        </w:rPr>
        <w:t>ТЕРМИНЫ И ОПРЕДЕЛЕНИЯ:</w:t>
      </w:r>
    </w:p>
    <w:p w14:paraId="7215BE88" w14:textId="187891E9" w:rsidR="00BB1992" w:rsidRDefault="00BB1992" w:rsidP="00A350D2">
      <w:pPr>
        <w:jc w:val="both"/>
      </w:pPr>
      <w:r w:rsidRPr="00A350D2">
        <w:rPr>
          <w:b/>
          <w:bCs/>
        </w:rPr>
        <w:t>Лицензиар</w:t>
      </w:r>
      <w:r>
        <w:t xml:space="preserve"> – </w:t>
      </w:r>
      <w:r w:rsidRPr="00BB1992">
        <w:t>обладател</w:t>
      </w:r>
      <w:r>
        <w:t>ь</w:t>
      </w:r>
      <w:r w:rsidRPr="00BB1992">
        <w:t xml:space="preserve"> исключительного права на программу для ЭВМ – интернет-платформа Wallone</w:t>
      </w:r>
      <w:r>
        <w:t>.</w:t>
      </w:r>
    </w:p>
    <w:p w14:paraId="786894D3" w14:textId="3F7035CA" w:rsidR="00BB1992" w:rsidRDefault="00BB1992" w:rsidP="00A350D2">
      <w:pPr>
        <w:jc w:val="both"/>
      </w:pPr>
      <w:r w:rsidRPr="00A350D2">
        <w:rPr>
          <w:b/>
          <w:bCs/>
        </w:rPr>
        <w:t>Лицензиат</w:t>
      </w:r>
      <w:r>
        <w:t xml:space="preserve"> – лицо, получившее право использовать </w:t>
      </w:r>
      <w:r w:rsidRPr="00BB1992">
        <w:t>программу для ЭВМ – интернет-платформ</w:t>
      </w:r>
      <w:r w:rsidR="00A350D2">
        <w:t>у</w:t>
      </w:r>
      <w:r w:rsidRPr="00BB1992">
        <w:t xml:space="preserve"> Wallone</w:t>
      </w:r>
      <w:r>
        <w:t xml:space="preserve"> в пределах </w:t>
      </w:r>
      <w:r w:rsidRPr="00BB1992">
        <w:t>тех прав и теми способами, которые предусмотрены настоящим Договором.</w:t>
      </w:r>
    </w:p>
    <w:p w14:paraId="3F01C6DE" w14:textId="2AC16FB0" w:rsidR="00BB1992" w:rsidRDefault="00BB1992" w:rsidP="00A350D2">
      <w:pPr>
        <w:jc w:val="both"/>
      </w:pPr>
      <w:r w:rsidRPr="00A350D2">
        <w:rPr>
          <w:b/>
          <w:bCs/>
        </w:rPr>
        <w:t>Пользователь</w:t>
      </w:r>
      <w:r>
        <w:t xml:space="preserve"> – владелец учетной записи на Платформе. На Платформе взаимодействуют две категории Пользователей:</w:t>
      </w:r>
    </w:p>
    <w:p w14:paraId="7BB3AB79" w14:textId="484E937D" w:rsidR="00BB1992" w:rsidRDefault="00BB1992" w:rsidP="00A350D2">
      <w:pPr>
        <w:ind w:left="426"/>
        <w:jc w:val="both"/>
      </w:pPr>
      <w:r>
        <w:t xml:space="preserve">1) </w:t>
      </w:r>
      <w:r w:rsidRPr="00A350D2">
        <w:rPr>
          <w:b/>
          <w:bCs/>
        </w:rPr>
        <w:t>Автор</w:t>
      </w:r>
      <w:r>
        <w:t xml:space="preserve"> – Пользователь, использующий Платформу для размещения своих результатов интеллектуальной деятельности (далее – РИД) и поиска лиц, заинтересованных в приобретении права использования этих РИД;</w:t>
      </w:r>
    </w:p>
    <w:p w14:paraId="6CDD7169" w14:textId="58EFCCCC" w:rsidR="00BB1992" w:rsidRDefault="00BB1992" w:rsidP="00A350D2">
      <w:pPr>
        <w:ind w:left="426"/>
        <w:jc w:val="both"/>
      </w:pPr>
      <w:r>
        <w:t xml:space="preserve">2) </w:t>
      </w:r>
      <w:r w:rsidRPr="00A350D2">
        <w:rPr>
          <w:b/>
          <w:bCs/>
        </w:rPr>
        <w:t>Покупатель</w:t>
      </w:r>
      <w:r>
        <w:t xml:space="preserve"> – Пользователь, использующий Платформу для поиска РИД и заключения лицензионных договоров с авторами этих РИД.</w:t>
      </w:r>
    </w:p>
    <w:p w14:paraId="7E3DA120" w14:textId="599CD6A0" w:rsidR="00BB1992" w:rsidRDefault="00BB1992" w:rsidP="00A350D2">
      <w:pPr>
        <w:jc w:val="both"/>
      </w:pPr>
      <w:r w:rsidRPr="00A350D2">
        <w:rPr>
          <w:b/>
          <w:bCs/>
        </w:rPr>
        <w:t>Результат интеллектуальной деятельности (РИД)</w:t>
      </w:r>
      <w:r>
        <w:t xml:space="preserve"> – </w:t>
      </w:r>
      <w:r w:rsidRPr="00BB1992">
        <w:t>произведени</w:t>
      </w:r>
      <w:r>
        <w:t>е</w:t>
      </w:r>
      <w:r w:rsidRPr="00BB1992">
        <w:t xml:space="preserve"> живописи, графики, дизайна, графически</w:t>
      </w:r>
      <w:r w:rsidR="00B204B4">
        <w:t>й</w:t>
      </w:r>
      <w:r w:rsidRPr="00BB1992">
        <w:t xml:space="preserve"> рассказ, комикс и</w:t>
      </w:r>
      <w:r w:rsidR="00B204B4">
        <w:t>/или</w:t>
      </w:r>
      <w:r w:rsidRPr="00BB1992">
        <w:t xml:space="preserve"> друг</w:t>
      </w:r>
      <w:r w:rsidR="00B204B4">
        <w:t>ое</w:t>
      </w:r>
      <w:r w:rsidRPr="00BB1992">
        <w:t xml:space="preserve"> произведени</w:t>
      </w:r>
      <w:r w:rsidR="00B204B4">
        <w:t>е</w:t>
      </w:r>
      <w:r w:rsidRPr="00BB1992">
        <w:t xml:space="preserve"> изобразительного искусства</w:t>
      </w:r>
      <w:r>
        <w:t xml:space="preserve"> в жанре аниме, соответствующ</w:t>
      </w:r>
      <w:r w:rsidR="00B204B4">
        <w:t>е</w:t>
      </w:r>
      <w:r>
        <w:t>е требованиям Платформы</w:t>
      </w:r>
      <w:r w:rsidR="007C71F6">
        <w:t>.</w:t>
      </w:r>
    </w:p>
    <w:p w14:paraId="3EE403F4" w14:textId="7F8A098C" w:rsidR="007C71F6" w:rsidRDefault="007C71F6" w:rsidP="00A350D2">
      <w:pPr>
        <w:jc w:val="both"/>
      </w:pPr>
      <w:r w:rsidRPr="00E43718">
        <w:rPr>
          <w:b/>
          <w:bCs/>
        </w:rPr>
        <w:t>Профиль автора</w:t>
      </w:r>
      <w:r>
        <w:t xml:space="preserve"> – страница на Платформе, где публикуются РИД конкретного автора.</w:t>
      </w:r>
    </w:p>
    <w:p w14:paraId="1EBBD469" w14:textId="23D06629" w:rsidR="007C71F6" w:rsidRDefault="007C71F6" w:rsidP="00A350D2">
      <w:pPr>
        <w:jc w:val="both"/>
      </w:pPr>
      <w:r w:rsidRPr="00E43718">
        <w:rPr>
          <w:b/>
          <w:bCs/>
        </w:rPr>
        <w:t>Тариф</w:t>
      </w:r>
      <w:r>
        <w:t xml:space="preserve"> – набор услуг по усовершенствованию визуального оформления профиля автора.</w:t>
      </w:r>
    </w:p>
    <w:p w14:paraId="19F0DC7B" w14:textId="4914DE1B" w:rsidR="007C6925" w:rsidRPr="001D6E0E" w:rsidRDefault="007C6925" w:rsidP="001D6E0E">
      <w:pPr>
        <w:jc w:val="center"/>
        <w:rPr>
          <w:b/>
          <w:bCs/>
        </w:rPr>
      </w:pPr>
      <w:r w:rsidRPr="001D6E0E">
        <w:rPr>
          <w:b/>
          <w:bCs/>
        </w:rPr>
        <w:t>1. ПРЕДМЕТ ДОГОВОРА</w:t>
      </w:r>
    </w:p>
    <w:p w14:paraId="6043F1CF" w14:textId="1275155F" w:rsidR="007C6925" w:rsidRDefault="007C6925" w:rsidP="00E43718">
      <w:pPr>
        <w:jc w:val="both"/>
      </w:pPr>
      <w:r>
        <w:t>1.</w:t>
      </w:r>
      <w:r w:rsidR="001D6E0E">
        <w:t>1.</w:t>
      </w:r>
      <w:r w:rsidR="00623299">
        <w:t xml:space="preserve"> Лицензиар </w:t>
      </w:r>
      <w:r w:rsidR="00623299" w:rsidRPr="00623299">
        <w:t xml:space="preserve">обязуется предоставить </w:t>
      </w:r>
      <w:r w:rsidR="00623299">
        <w:t>Л</w:t>
      </w:r>
      <w:r w:rsidR="00623299" w:rsidRPr="00623299">
        <w:t>ицензиату право использования</w:t>
      </w:r>
      <w:r w:rsidR="00623299">
        <w:t xml:space="preserve"> Платформы в пределах, предусмотренных настоящим Договором, а Лицензиат обязуется </w:t>
      </w:r>
      <w:r w:rsidR="002A3D3A">
        <w:t xml:space="preserve">использовать Платформу </w:t>
      </w:r>
      <w:r w:rsidR="002A3D3A" w:rsidRPr="002A3D3A">
        <w:t xml:space="preserve">в пределах тех прав и теми способами, которые предусмотрены </w:t>
      </w:r>
      <w:r w:rsidR="002A3D3A">
        <w:t>настоящим</w:t>
      </w:r>
      <w:r w:rsidR="002A3D3A" w:rsidRPr="002A3D3A">
        <w:t xml:space="preserve"> </w:t>
      </w:r>
      <w:r w:rsidR="002A3D3A">
        <w:t>Д</w:t>
      </w:r>
      <w:r w:rsidR="002A3D3A" w:rsidRPr="002A3D3A">
        <w:t>оговором</w:t>
      </w:r>
      <w:r w:rsidR="002A3D3A">
        <w:t>.</w:t>
      </w:r>
    </w:p>
    <w:p w14:paraId="0F4E0FC8" w14:textId="64DB09FE" w:rsidR="001D6E0E" w:rsidRDefault="001D6E0E" w:rsidP="00E43718">
      <w:pPr>
        <w:jc w:val="both"/>
      </w:pPr>
      <w:r>
        <w:t xml:space="preserve">1.2. Настоящий договор является рамочным и, в соответствии с частью 1 статьи 429.1 Гражданского кодекса Российской Федерации (далее – ГК РФ), </w:t>
      </w:r>
      <w:r w:rsidRPr="001D6E0E">
        <w:t>определя</w:t>
      </w:r>
      <w:r>
        <w:t>ет</w:t>
      </w:r>
      <w:r w:rsidRPr="001D6E0E">
        <w:t xml:space="preserve"> общие условия обязательственных взаимоотношений сторон, которые могут быть конкретизированы и уточнены сторонами</w:t>
      </w:r>
      <w:r>
        <w:t xml:space="preserve"> путем </w:t>
      </w:r>
      <w:r w:rsidRPr="001D6E0E">
        <w:t>подачи заявок одной из сторон</w:t>
      </w:r>
      <w:r>
        <w:t>.</w:t>
      </w:r>
    </w:p>
    <w:p w14:paraId="2869B785" w14:textId="4E976E72" w:rsidR="001D6E0E" w:rsidRPr="007F112C" w:rsidRDefault="0023388C" w:rsidP="007F112C">
      <w:pPr>
        <w:jc w:val="center"/>
        <w:rPr>
          <w:b/>
          <w:bCs/>
        </w:rPr>
      </w:pPr>
      <w:r w:rsidRPr="007F112C">
        <w:rPr>
          <w:b/>
          <w:bCs/>
        </w:rPr>
        <w:t>2. ПОРЯДОК ЗАКЛЮЧЕНИЯ ДОГОВОРА</w:t>
      </w:r>
    </w:p>
    <w:p w14:paraId="782D100F" w14:textId="20833670" w:rsidR="0023388C" w:rsidRDefault="0023388C" w:rsidP="00E43718">
      <w:pPr>
        <w:jc w:val="both"/>
      </w:pPr>
      <w:r>
        <w:t xml:space="preserve">2.1. Условия, определенные в настоящем </w:t>
      </w:r>
      <w:r w:rsidR="00F06427">
        <w:t>д</w:t>
      </w:r>
      <w:r>
        <w:t xml:space="preserve">оговоре, </w:t>
      </w:r>
      <w:r w:rsidRPr="0023388C">
        <w:t>прин</w:t>
      </w:r>
      <w:r>
        <w:t>имаются</w:t>
      </w:r>
      <w:r w:rsidRPr="0023388C">
        <w:t xml:space="preserve"> другой стороной не иначе как путем присоединения к предложенному </w:t>
      </w:r>
      <w:r w:rsidR="00F06427">
        <w:t>д</w:t>
      </w:r>
      <w:r w:rsidRPr="0023388C">
        <w:t>оговору в целом</w:t>
      </w:r>
      <w:r>
        <w:t xml:space="preserve"> </w:t>
      </w:r>
      <w:r w:rsidRPr="0023388C">
        <w:t>без каких-либо изъятий и ограничений.</w:t>
      </w:r>
    </w:p>
    <w:p w14:paraId="2A192A88" w14:textId="5676CE10" w:rsidR="0023388C" w:rsidRDefault="0023388C" w:rsidP="00E43718">
      <w:pPr>
        <w:jc w:val="both"/>
      </w:pPr>
      <w:r>
        <w:lastRenderedPageBreak/>
        <w:t>2.2.</w:t>
      </w:r>
      <w:r w:rsidR="007F112C">
        <w:t xml:space="preserve"> Акцептом настояще</w:t>
      </w:r>
      <w:r w:rsidR="00F06427">
        <w:t xml:space="preserve">й оферты является регистрация лица на Платформе путем создания учетной записи пользователя с указанием логина, адреса электронной почты </w:t>
      </w:r>
      <w:r w:rsidR="00F06427" w:rsidRPr="00F06427">
        <w:t>(</w:t>
      </w:r>
      <w:r w:rsidR="00F06427">
        <w:rPr>
          <w:lang w:val="en-US"/>
        </w:rPr>
        <w:t>e</w:t>
      </w:r>
      <w:r w:rsidR="00F06427" w:rsidRPr="00F06427">
        <w:t>-</w:t>
      </w:r>
      <w:r w:rsidR="00F06427">
        <w:rPr>
          <w:lang w:val="en-US"/>
        </w:rPr>
        <w:t>mail</w:t>
      </w:r>
      <w:r w:rsidR="00F06427" w:rsidRPr="00F06427">
        <w:t xml:space="preserve">) </w:t>
      </w:r>
      <w:r w:rsidR="00F06427">
        <w:t>и пароля</w:t>
      </w:r>
      <w:r w:rsidR="0060629C">
        <w:t>.</w:t>
      </w:r>
    </w:p>
    <w:p w14:paraId="01FF4FF6" w14:textId="1E58DE02" w:rsidR="0060629C" w:rsidRDefault="0060629C" w:rsidP="00E43718">
      <w:pPr>
        <w:jc w:val="both"/>
      </w:pPr>
      <w:r>
        <w:t>2.3. С момента акцепта настоящей оферты лицо признается Лицензиатом.</w:t>
      </w:r>
    </w:p>
    <w:p w14:paraId="7267FD4C" w14:textId="3FE1EC2F" w:rsidR="0060629C" w:rsidRDefault="0060629C" w:rsidP="00E43718">
      <w:pPr>
        <w:jc w:val="both"/>
      </w:pPr>
      <w:r>
        <w:t>2.4. Акцептом настоящей оферты Лицензиат подтверждает, что ознакомлен с полным текстом настоящего Договора, лицензионного соглашения, политики обработки персональных данных и согласен с условиями перечисленных документов.</w:t>
      </w:r>
    </w:p>
    <w:p w14:paraId="6BAC7084" w14:textId="1CC8E16C" w:rsidR="0060629C" w:rsidRPr="007C71F6" w:rsidRDefault="0060629C" w:rsidP="007C71F6">
      <w:pPr>
        <w:jc w:val="center"/>
        <w:rPr>
          <w:b/>
          <w:bCs/>
        </w:rPr>
      </w:pPr>
      <w:r w:rsidRPr="007C71F6">
        <w:rPr>
          <w:b/>
          <w:bCs/>
        </w:rPr>
        <w:t xml:space="preserve">3. </w:t>
      </w:r>
      <w:r w:rsidR="007C71F6" w:rsidRPr="007C71F6">
        <w:rPr>
          <w:b/>
          <w:bCs/>
        </w:rPr>
        <w:t>ПРАВА И ОБЯЗАННОСТИ СТОРОН</w:t>
      </w:r>
    </w:p>
    <w:p w14:paraId="04C2DDE6" w14:textId="640AB4FE" w:rsidR="007C71F6" w:rsidRPr="005B13B7" w:rsidRDefault="007C71F6">
      <w:pPr>
        <w:rPr>
          <w:b/>
          <w:bCs/>
        </w:rPr>
      </w:pPr>
      <w:r w:rsidRPr="005B13B7">
        <w:rPr>
          <w:b/>
          <w:bCs/>
        </w:rPr>
        <w:t>3.1. Лицензиар обязуется:</w:t>
      </w:r>
    </w:p>
    <w:p w14:paraId="4A80813E" w14:textId="27B4D3FE" w:rsidR="007C71F6" w:rsidRDefault="007C71F6" w:rsidP="00E43718">
      <w:pPr>
        <w:jc w:val="both"/>
      </w:pPr>
      <w:r>
        <w:t xml:space="preserve">3.1.1. Предоставить Лицензиату доступ к Платформе с функционалом, соответствующим выбранной категории </w:t>
      </w:r>
      <w:r w:rsidR="00832047">
        <w:t>п</w:t>
      </w:r>
      <w:r>
        <w:t>ользователя («Автор» или «Покупатель»).</w:t>
      </w:r>
    </w:p>
    <w:p w14:paraId="485C1945" w14:textId="18E5F9FD" w:rsidR="007C71F6" w:rsidRDefault="007C71F6" w:rsidP="00E43718">
      <w:pPr>
        <w:jc w:val="both"/>
      </w:pPr>
      <w:r>
        <w:t>3.1.2. Предоставить возможность Лицензиату за плату усовершенствовать визуальное оформление профиля автора в соответствии с условиями выбранного тарифа.</w:t>
      </w:r>
    </w:p>
    <w:p w14:paraId="52A96865" w14:textId="480F6F75" w:rsidR="007C71F6" w:rsidRDefault="007C71F6" w:rsidP="00E43718">
      <w:pPr>
        <w:jc w:val="both"/>
      </w:pPr>
      <w:r>
        <w:t>3.1.3. Обеспечить техническую возможность приема платежей на сайте в соответствии с правилами выбранных платежных систем.</w:t>
      </w:r>
    </w:p>
    <w:p w14:paraId="3F931BBB" w14:textId="23B82EF6" w:rsidR="007C71F6" w:rsidRDefault="007C71F6" w:rsidP="00E43718">
      <w:pPr>
        <w:jc w:val="both"/>
      </w:pPr>
      <w:r>
        <w:t xml:space="preserve">3.1.4. Проводить своими силами модерацию РИД на предмет соблюдения требований </w:t>
      </w:r>
      <w:r w:rsidR="0011083E">
        <w:t>законодательства (в частности, с целью недопущения распространения порнографии, пропаганды нетрадиционных отношений, а также защиты детей от информации, причиняющей вред их здоровью и развитию).</w:t>
      </w:r>
    </w:p>
    <w:p w14:paraId="30684F66" w14:textId="36C84E6E" w:rsidR="0011083E" w:rsidRPr="005B13B7" w:rsidRDefault="0011083E" w:rsidP="0011083E">
      <w:pPr>
        <w:rPr>
          <w:b/>
          <w:bCs/>
        </w:rPr>
      </w:pPr>
      <w:r w:rsidRPr="005B13B7">
        <w:rPr>
          <w:b/>
          <w:bCs/>
        </w:rPr>
        <w:t>3.2. Лицензиар вправе:</w:t>
      </w:r>
    </w:p>
    <w:p w14:paraId="6310CE63" w14:textId="4FCD6F64" w:rsidR="0011083E" w:rsidRDefault="0011083E" w:rsidP="00E43718">
      <w:pPr>
        <w:jc w:val="both"/>
      </w:pPr>
      <w:r>
        <w:t>3.2.1. Проверять принадлежность контактной информации, указанной при регистрации, конкретному пользователю путем направления проверочного кода на указанный адрес электронной почты.</w:t>
      </w:r>
    </w:p>
    <w:p w14:paraId="3DF33D19" w14:textId="468FF18C" w:rsidR="0011083E" w:rsidRDefault="0011083E" w:rsidP="00E43718">
      <w:pPr>
        <w:jc w:val="both"/>
      </w:pPr>
      <w:r>
        <w:t xml:space="preserve">3.2.2. Получать вознаграждение по настоящему </w:t>
      </w:r>
      <w:r w:rsidR="00832047">
        <w:t>договору.</w:t>
      </w:r>
    </w:p>
    <w:p w14:paraId="21AC7D82" w14:textId="76DD4307" w:rsidR="0011083E" w:rsidRDefault="0011083E" w:rsidP="00E43718">
      <w:pPr>
        <w:jc w:val="both"/>
      </w:pPr>
      <w:r>
        <w:t>3.2.3. Получать плату за оказание услуг Лицензиатам в рамках выбранного тарифа.</w:t>
      </w:r>
    </w:p>
    <w:p w14:paraId="74B01AA8" w14:textId="65E31815" w:rsidR="00832047" w:rsidRDefault="00832047" w:rsidP="00E43718">
      <w:pPr>
        <w:jc w:val="both"/>
      </w:pPr>
      <w:r>
        <w:t>3.2.4. Отказать Лицензиату, выбравшему категорию пользователя «Автор»</w:t>
      </w:r>
      <w:r w:rsidR="005B13B7">
        <w:t>,</w:t>
      </w:r>
      <w:r>
        <w:t xml:space="preserve"> в размещении РИД на Платформе, если данный РИД не соответствует правилам Платформы, в том числе нарушает требования действующего законодательства.</w:t>
      </w:r>
    </w:p>
    <w:p w14:paraId="3C61B89D" w14:textId="142DD337" w:rsidR="00832047" w:rsidRDefault="00832047" w:rsidP="00E43718">
      <w:pPr>
        <w:jc w:val="both"/>
      </w:pPr>
      <w:r>
        <w:t xml:space="preserve">3.2.5. </w:t>
      </w:r>
      <w:r w:rsidR="005B13B7">
        <w:t>Удалить РИД с Платформы в случае изменения законодательства Российской Федерации, из-за которого ранее прошедший модерацию РИД перестал соответствовать правилам Платформы, с обязательным уведомлением Лицензиата, разместившего данный РИД, за 24 часа до удаления РИД с Платформы.</w:t>
      </w:r>
    </w:p>
    <w:p w14:paraId="0AE12D3E" w14:textId="79714CF9" w:rsidR="00221A21" w:rsidRDefault="00221A21" w:rsidP="00E43718">
      <w:pPr>
        <w:jc w:val="both"/>
      </w:pPr>
      <w:r>
        <w:t>3.2.6. Приостановить доступ Лицензиата к Платформе в случае поступления письменного заявления о том, что этим Лицензиатом на Платформе размещены РИД</w:t>
      </w:r>
      <w:r w:rsidR="00E53781">
        <w:t xml:space="preserve"> в нарушение</w:t>
      </w:r>
      <w:r>
        <w:t xml:space="preserve"> интеллектуальных прав третьих лиц</w:t>
      </w:r>
      <w:r w:rsidR="00E53781">
        <w:t>.</w:t>
      </w:r>
    </w:p>
    <w:p w14:paraId="2ACDE94F" w14:textId="22DC4138" w:rsidR="005B13B7" w:rsidRPr="005B13B7" w:rsidRDefault="005B13B7" w:rsidP="0011083E">
      <w:pPr>
        <w:rPr>
          <w:b/>
          <w:bCs/>
        </w:rPr>
      </w:pPr>
      <w:r w:rsidRPr="005B13B7">
        <w:rPr>
          <w:b/>
          <w:bCs/>
        </w:rPr>
        <w:t>3.3. Лицензиат обязуется:</w:t>
      </w:r>
    </w:p>
    <w:p w14:paraId="1B74BD08" w14:textId="1FFF1551" w:rsidR="005B13B7" w:rsidRDefault="005B13B7" w:rsidP="00E43718">
      <w:pPr>
        <w:jc w:val="both"/>
      </w:pPr>
      <w:r>
        <w:t>3.3.1. Использовать Платформу в пределах прав, соответствующих выбранной категорий пользователя («Автор» или «Покупатель»), и способами, предусмотренными настоящим договором.</w:t>
      </w:r>
    </w:p>
    <w:p w14:paraId="624ABBB6" w14:textId="272F12A5" w:rsidR="005B13B7" w:rsidRDefault="005B13B7" w:rsidP="00E43718">
      <w:pPr>
        <w:jc w:val="both"/>
      </w:pPr>
      <w:r>
        <w:lastRenderedPageBreak/>
        <w:t>3.3.2. Обеспечить соответствие публикуемых РИД правилам Платформы.</w:t>
      </w:r>
    </w:p>
    <w:p w14:paraId="7A531C52" w14:textId="746C7B58" w:rsidR="005B13B7" w:rsidRDefault="005B13B7" w:rsidP="00E43718">
      <w:pPr>
        <w:jc w:val="both"/>
      </w:pPr>
      <w:r>
        <w:t>3.3.3. Проводить транзакции с другими пользователями Платформы только в пределах Платформы с помощью технических средств, обеспечиваемых Лицензиаром.</w:t>
      </w:r>
    </w:p>
    <w:p w14:paraId="1B3F71E8" w14:textId="76E0612C" w:rsidR="005B13B7" w:rsidRDefault="005B13B7" w:rsidP="00E43718">
      <w:pPr>
        <w:jc w:val="both"/>
      </w:pPr>
      <w:r>
        <w:t>3.3.4. Не передавать другим пользователям свои контактные данные для взаимодействия за пределами Платформы.</w:t>
      </w:r>
    </w:p>
    <w:p w14:paraId="34A59A1E" w14:textId="3288CE14" w:rsidR="005B13B7" w:rsidRDefault="005B13B7" w:rsidP="00E43718">
      <w:pPr>
        <w:jc w:val="both"/>
      </w:pPr>
      <w:r>
        <w:t>3.3.5. Своевременно и в полном объеме оплачивать платные услуги в соответствии с условиями выбранного тарифа.</w:t>
      </w:r>
    </w:p>
    <w:p w14:paraId="2547017F" w14:textId="39FABF43" w:rsidR="005B13B7" w:rsidRDefault="005B13B7" w:rsidP="00E43718">
      <w:pPr>
        <w:jc w:val="both"/>
      </w:pPr>
      <w:r>
        <w:t xml:space="preserve">3.3.6. </w:t>
      </w:r>
      <w:r w:rsidR="00E43718">
        <w:t>Не передавать доступ к своей учетной записи третьим лицам.</w:t>
      </w:r>
    </w:p>
    <w:p w14:paraId="7422F777" w14:textId="0E2F1C8C" w:rsidR="007C5C0A" w:rsidRPr="007C5C0A" w:rsidRDefault="007C5C0A" w:rsidP="0011083E">
      <w:pPr>
        <w:rPr>
          <w:b/>
          <w:bCs/>
        </w:rPr>
      </w:pPr>
      <w:r w:rsidRPr="007C5C0A">
        <w:rPr>
          <w:b/>
          <w:bCs/>
        </w:rPr>
        <w:t>3.4. Лицензиат вправе</w:t>
      </w:r>
    </w:p>
    <w:p w14:paraId="44546C9B" w14:textId="34B7274D" w:rsidR="007C5C0A" w:rsidRDefault="007C5C0A" w:rsidP="0011083E">
      <w:r>
        <w:t>3.4.1. Пользоваться после прохождения регистрации полным функционалом</w:t>
      </w:r>
      <w:r w:rsidRPr="007C5C0A">
        <w:t xml:space="preserve"> Платформ</w:t>
      </w:r>
      <w:r>
        <w:t xml:space="preserve">ы, предусмотренным </w:t>
      </w:r>
      <w:r w:rsidRPr="007C5C0A">
        <w:t>выбранной категори</w:t>
      </w:r>
      <w:r>
        <w:t>е</w:t>
      </w:r>
      <w:r w:rsidRPr="007C5C0A">
        <w:t>й пользователя («Автор» или «Покупатель»)</w:t>
      </w:r>
      <w:r w:rsidR="00A72C14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2C14" w14:paraId="7962F046" w14:textId="77777777" w:rsidTr="00A72C14">
        <w:tc>
          <w:tcPr>
            <w:tcW w:w="4672" w:type="dxa"/>
          </w:tcPr>
          <w:p w14:paraId="5C56CA52" w14:textId="3256CCBE" w:rsidR="00A72C14" w:rsidRDefault="00A72C14" w:rsidP="00A72C14">
            <w:pPr>
              <w:jc w:val="center"/>
            </w:pPr>
            <w:r>
              <w:t>Автор</w:t>
            </w:r>
          </w:p>
        </w:tc>
        <w:tc>
          <w:tcPr>
            <w:tcW w:w="4673" w:type="dxa"/>
          </w:tcPr>
          <w:p w14:paraId="089C9092" w14:textId="1100D986" w:rsidR="00A72C14" w:rsidRDefault="00A72C14" w:rsidP="00A72C14">
            <w:pPr>
              <w:jc w:val="center"/>
            </w:pPr>
            <w:r>
              <w:t>Покупатель</w:t>
            </w:r>
          </w:p>
        </w:tc>
      </w:tr>
      <w:tr w:rsidR="00A72C14" w14:paraId="619334D5" w14:textId="77777777" w:rsidTr="00001A02">
        <w:tc>
          <w:tcPr>
            <w:tcW w:w="9345" w:type="dxa"/>
            <w:gridSpan w:val="2"/>
          </w:tcPr>
          <w:p w14:paraId="46C062C0" w14:textId="77777777" w:rsidR="00A72C14" w:rsidRDefault="00A72C14" w:rsidP="008B3D14">
            <w:pPr>
              <w:jc w:val="center"/>
            </w:pPr>
            <w:r>
              <w:t>иметь учетную запись с внутренним лицевым счетом;</w:t>
            </w:r>
          </w:p>
          <w:p w14:paraId="51B9393E" w14:textId="714F79A6" w:rsidR="008B3D14" w:rsidRDefault="008B3D14" w:rsidP="008B3D14">
            <w:pPr>
              <w:jc w:val="center"/>
            </w:pPr>
            <w:r>
              <w:t>просматривать историю транзакций;</w:t>
            </w:r>
          </w:p>
          <w:p w14:paraId="467A2446" w14:textId="0507AC19" w:rsidR="008B3D14" w:rsidRDefault="008B3D14" w:rsidP="008B3D14">
            <w:pPr>
              <w:jc w:val="center"/>
            </w:pPr>
            <w:r>
              <w:t>получать техническую поддержку в чате.</w:t>
            </w:r>
          </w:p>
          <w:p w14:paraId="76F64A74" w14:textId="77777777" w:rsidR="00A72C14" w:rsidRDefault="00A72C14" w:rsidP="00A72C14">
            <w:pPr>
              <w:jc w:val="center"/>
            </w:pPr>
          </w:p>
        </w:tc>
      </w:tr>
      <w:tr w:rsidR="00A72C14" w14:paraId="063EE1E3" w14:textId="77777777" w:rsidTr="00A72C14">
        <w:tc>
          <w:tcPr>
            <w:tcW w:w="4672" w:type="dxa"/>
          </w:tcPr>
          <w:p w14:paraId="7B922E40" w14:textId="4BB3FD65" w:rsidR="00A72C14" w:rsidRDefault="00A72C14" w:rsidP="0011083E">
            <w:r>
              <w:t>размещать РИД в своем профиле с водяным знаком;</w:t>
            </w:r>
          </w:p>
          <w:p w14:paraId="5001D3C1" w14:textId="71908BC6" w:rsidR="00A72C14" w:rsidRDefault="00A72C14" w:rsidP="0011083E">
            <w:r>
              <w:t>группировать РИД по коллекциям;</w:t>
            </w:r>
          </w:p>
          <w:p w14:paraId="7C9E069C" w14:textId="444FAB2A" w:rsidR="00A72C14" w:rsidRDefault="00A72C14" w:rsidP="0011083E">
            <w:r>
              <w:t>вести учет количества просмотров, лайков, скачиваний;</w:t>
            </w:r>
          </w:p>
          <w:p w14:paraId="10778CAD" w14:textId="77777777" w:rsidR="00A72C14" w:rsidRDefault="00A72C14" w:rsidP="0011083E">
            <w:r>
              <w:t>устанавливать размер вознаграждения за использование РИД;</w:t>
            </w:r>
          </w:p>
          <w:p w14:paraId="05DA9439" w14:textId="5D6FD67F" w:rsidR="00A72C14" w:rsidRDefault="00A72C14" w:rsidP="0011083E">
            <w:r>
              <w:t>взаимодействовать с Покупателями;</w:t>
            </w:r>
          </w:p>
          <w:p w14:paraId="4A97F8DE" w14:textId="4C894E3C" w:rsidR="00A72C14" w:rsidRDefault="00A72C14" w:rsidP="0011083E">
            <w:r w:rsidRPr="00A72C14">
              <w:t>заключать лицензионные договоры с Авторами на использование РИД</w:t>
            </w:r>
            <w:r>
              <w:t>;</w:t>
            </w:r>
          </w:p>
          <w:p w14:paraId="59CCC797" w14:textId="699FD60B" w:rsidR="00A72C14" w:rsidRDefault="00A72C14" w:rsidP="0011083E">
            <w:r>
              <w:t>усовершенствовать визуальное оформление профиля в рамках выбранного тарифа.</w:t>
            </w:r>
          </w:p>
          <w:p w14:paraId="63A8B952" w14:textId="2CAAA47C" w:rsidR="00A72C14" w:rsidRDefault="00A72C14" w:rsidP="0011083E"/>
        </w:tc>
        <w:tc>
          <w:tcPr>
            <w:tcW w:w="4673" w:type="dxa"/>
          </w:tcPr>
          <w:p w14:paraId="4CF01F56" w14:textId="77777777" w:rsidR="00A72C14" w:rsidRDefault="00A72C14" w:rsidP="0011083E">
            <w:r>
              <w:t>просматривать РИД, размещенные другими пользователями Платформы;</w:t>
            </w:r>
          </w:p>
          <w:p w14:paraId="31E0EC7E" w14:textId="6EC0FCDE" w:rsidR="00A72C14" w:rsidRDefault="00A72C14" w:rsidP="0011083E">
            <w:r>
              <w:t>оценивать</w:t>
            </w:r>
            <w:r>
              <w:t xml:space="preserve"> </w:t>
            </w:r>
            <w:r>
              <w:t>РИД;</w:t>
            </w:r>
          </w:p>
          <w:p w14:paraId="778FA3B6" w14:textId="5F5603D9" w:rsidR="00A72C14" w:rsidRDefault="00A72C14" w:rsidP="0011083E">
            <w:r>
              <w:t>добавлять РИД в закладки;</w:t>
            </w:r>
          </w:p>
          <w:p w14:paraId="1DCFD260" w14:textId="77777777" w:rsidR="00A72C14" w:rsidRDefault="00A72C14" w:rsidP="0011083E">
            <w:r>
              <w:t>скачивать РИД, доступные на бесплатной основе;</w:t>
            </w:r>
          </w:p>
          <w:p w14:paraId="4FF8C646" w14:textId="66AA6C06" w:rsidR="00A72C14" w:rsidRDefault="00A72C14" w:rsidP="0011083E">
            <w:r>
              <w:t>взаимодействовать с Авторами;</w:t>
            </w:r>
          </w:p>
          <w:p w14:paraId="117EFB3A" w14:textId="177EC9C0" w:rsidR="00A72C14" w:rsidRDefault="00A72C14" w:rsidP="0011083E">
            <w:r>
              <w:t>заключать лицензионные договоры с Авторами на использование РИД.</w:t>
            </w:r>
          </w:p>
          <w:p w14:paraId="5ADA5D6C" w14:textId="339C0750" w:rsidR="00A72C14" w:rsidRDefault="00A72C14" w:rsidP="0011083E"/>
        </w:tc>
      </w:tr>
    </w:tbl>
    <w:p w14:paraId="433C16CD" w14:textId="77777777" w:rsidR="00A72C14" w:rsidRDefault="00A72C14" w:rsidP="0011083E"/>
    <w:p w14:paraId="14EF724E" w14:textId="32E69DD7" w:rsidR="007C5C0A" w:rsidRDefault="007C5C0A" w:rsidP="0011083E">
      <w:r>
        <w:t>3.4.2. Изменить категорию пользователя по согласованию с Лицензиаром.</w:t>
      </w:r>
    </w:p>
    <w:p w14:paraId="084419C0" w14:textId="19957C5B" w:rsidR="007C5C0A" w:rsidRDefault="007C5C0A" w:rsidP="0011083E">
      <w:r>
        <w:t xml:space="preserve">3.4.3. Усовершенствовать </w:t>
      </w:r>
      <w:r w:rsidRPr="007C5C0A">
        <w:t xml:space="preserve">визуальное оформление профиля автора </w:t>
      </w:r>
      <w:r>
        <w:t>за плату в соответствии с условиями выбранного тарифа.</w:t>
      </w:r>
    </w:p>
    <w:p w14:paraId="15D7B65F" w14:textId="61B2EAC1" w:rsidR="00E43718" w:rsidRDefault="00E43718" w:rsidP="0011083E">
      <w:r>
        <w:t xml:space="preserve">3.4.4. </w:t>
      </w:r>
      <w:r>
        <w:t>Использовать базовый функционал Платформы без выбора платных тарифов.</w:t>
      </w:r>
    </w:p>
    <w:p w14:paraId="54D3C2C2" w14:textId="109DD8E2" w:rsidR="007C5C0A" w:rsidRDefault="004818DD" w:rsidP="0011083E">
      <w:r>
        <w:t>3.4.</w:t>
      </w:r>
      <w:r w:rsidR="00E43718">
        <w:t>5</w:t>
      </w:r>
      <w:r>
        <w:t>. В любой момент в безусловном порядке удалить РИД с Платформы.</w:t>
      </w:r>
    </w:p>
    <w:p w14:paraId="3161AD4C" w14:textId="21114368" w:rsidR="004818DD" w:rsidRDefault="004818DD" w:rsidP="0011083E">
      <w:r>
        <w:t>3.4.</w:t>
      </w:r>
      <w:r w:rsidR="00E43718">
        <w:t>6</w:t>
      </w:r>
      <w:r>
        <w:t xml:space="preserve">. В любой момент отказаться от платных услуг в пределах выбранного тарифа и требовать возврата средств </w:t>
      </w:r>
      <w:r w:rsidRPr="004818DD">
        <w:t xml:space="preserve">при условии оплаты </w:t>
      </w:r>
      <w:r>
        <w:t xml:space="preserve">Лицензиару </w:t>
      </w:r>
      <w:r w:rsidRPr="004818DD">
        <w:t>фактически понесенных им расходов</w:t>
      </w:r>
      <w:r>
        <w:t xml:space="preserve"> на оказание этих услуг.</w:t>
      </w:r>
    </w:p>
    <w:p w14:paraId="2DE1A1C3" w14:textId="787D0F42" w:rsidR="004818DD" w:rsidRPr="004D03B5" w:rsidRDefault="004818DD" w:rsidP="004818DD">
      <w:pPr>
        <w:jc w:val="center"/>
        <w:rPr>
          <w:b/>
          <w:bCs/>
        </w:rPr>
      </w:pPr>
      <w:r w:rsidRPr="004D03B5">
        <w:rPr>
          <w:b/>
          <w:bCs/>
        </w:rPr>
        <w:t>4. ПРАВОВОЙ СТАТУС СТОРОН</w:t>
      </w:r>
    </w:p>
    <w:p w14:paraId="750ACDB4" w14:textId="6BABE610" w:rsidR="004818DD" w:rsidRDefault="004818DD" w:rsidP="00E43718">
      <w:pPr>
        <w:jc w:val="both"/>
      </w:pPr>
      <w:r>
        <w:lastRenderedPageBreak/>
        <w:t xml:space="preserve">4.1. Стороны, руководствуясь статьей 1210 ГК РФ, пришли к соглашению, что к их </w:t>
      </w:r>
      <w:r w:rsidRPr="004818DD">
        <w:t xml:space="preserve">правам и обязанностям по </w:t>
      </w:r>
      <w:r>
        <w:t>настоящем</w:t>
      </w:r>
      <w:r w:rsidRPr="004818DD">
        <w:t>у договору</w:t>
      </w:r>
      <w:r>
        <w:t xml:space="preserve"> </w:t>
      </w:r>
      <w:r w:rsidRPr="004818DD">
        <w:t>подлежит применению</w:t>
      </w:r>
      <w:r>
        <w:t xml:space="preserve"> право Российской Федерации независимо от того, гражданином какого государства является Лицензиат.</w:t>
      </w:r>
    </w:p>
    <w:p w14:paraId="429B1123" w14:textId="2E53A534" w:rsidR="004818DD" w:rsidRDefault="004818DD" w:rsidP="00E43718">
      <w:pPr>
        <w:jc w:val="both"/>
      </w:pPr>
      <w:r>
        <w:t>4.2. Лицензиар не является агентом</w:t>
      </w:r>
      <w:r w:rsidR="004D03B5">
        <w:t xml:space="preserve"> по смыслу статьи 1005 ГК РФ, не выполняет по поручению Лицензиата никаких юридических или иных действий, в том числе не заключает сделок и не осуществляет поиск контрагентов по поручению Лицензиата.</w:t>
      </w:r>
    </w:p>
    <w:p w14:paraId="33F0F9C0" w14:textId="7957BDCE" w:rsidR="004D03B5" w:rsidRDefault="004D03B5" w:rsidP="00E43718">
      <w:pPr>
        <w:jc w:val="both"/>
      </w:pPr>
      <w:r>
        <w:t>4.3. Лицензиар не является налоговым агентом по смыслу статьи 226 Налогового кодекса Российской Федерации</w:t>
      </w:r>
      <w:r w:rsidR="00AE6DC7">
        <w:t xml:space="preserve"> (далее – НК РФ)</w:t>
      </w:r>
      <w:r>
        <w:t>, не осуществляет выплат, которые являются доходом Лицензиата.</w:t>
      </w:r>
    </w:p>
    <w:p w14:paraId="4E74D279" w14:textId="3951A6D1" w:rsidR="00AE6DC7" w:rsidRDefault="004D03B5" w:rsidP="00E43718">
      <w:pPr>
        <w:jc w:val="both"/>
      </w:pPr>
      <w:r>
        <w:t xml:space="preserve">4.4. </w:t>
      </w:r>
      <w:r w:rsidR="00AE6DC7">
        <w:t xml:space="preserve">Лицензиат, выбравший категорию «Покупатель», </w:t>
      </w:r>
      <w:r w:rsidR="00AE6DC7" w:rsidRPr="00AE6DC7">
        <w:t>не является налоговым агентом по смыслу статьи 226</w:t>
      </w:r>
      <w:r w:rsidR="00AE6DC7">
        <w:t xml:space="preserve"> НК по отношению к Лицензиатам, выбравшим </w:t>
      </w:r>
      <w:r w:rsidR="00AE6DC7" w:rsidRPr="00AE6DC7">
        <w:t>категорию пользователя «Автор»</w:t>
      </w:r>
      <w:r w:rsidR="00AE6DC7">
        <w:t>.</w:t>
      </w:r>
    </w:p>
    <w:p w14:paraId="1B5A3CBC" w14:textId="7401E66F" w:rsidR="004D03B5" w:rsidRDefault="00AE6DC7" w:rsidP="00E43718">
      <w:pPr>
        <w:jc w:val="both"/>
      </w:pPr>
      <w:r>
        <w:t xml:space="preserve">4.5. </w:t>
      </w:r>
      <w:r w:rsidR="004D03B5">
        <w:t>Лицензиат, выбравший категорию пользователя «Автор», гарантирует, что достиг возраста 14 лет и не признан судом недееспособным, вследствие чего имеет право осуществлять права автора и заключать сделки, предметом которых являются созданные его творческим трудом РИД, без согласия третьих лиц (родителей, опекунов).</w:t>
      </w:r>
    </w:p>
    <w:p w14:paraId="02E7E5B4" w14:textId="07F22178" w:rsidR="004D03B5" w:rsidRDefault="00AE6DC7" w:rsidP="00E43718">
      <w:pPr>
        <w:jc w:val="both"/>
      </w:pPr>
      <w:r>
        <w:t xml:space="preserve">4.6. </w:t>
      </w:r>
      <w:r w:rsidR="004D03B5">
        <w:t>Лицензиат гарантирует, что осуществляет предпринимательскую деятельность, направленную на получение прибыли от реализации исключительных прав на созданные им РИД, будучи зарегистрированным в качестве индивидуального предпринимателя или состоя на учете в качестве плательщика налога на профессиональный доход, и уплачивает налоги и</w:t>
      </w:r>
      <w:r>
        <w:t xml:space="preserve"> (при необходимости)</w:t>
      </w:r>
      <w:r w:rsidR="004D03B5">
        <w:t xml:space="preserve"> страховые взносы за себя самостоятельно</w:t>
      </w:r>
      <w:r>
        <w:t>.</w:t>
      </w:r>
    </w:p>
    <w:p w14:paraId="06E25F6C" w14:textId="70127F26" w:rsidR="00221A21" w:rsidRDefault="00221A21" w:rsidP="00E43718">
      <w:pPr>
        <w:jc w:val="both"/>
      </w:pPr>
      <w:r>
        <w:t xml:space="preserve">4.7. </w:t>
      </w:r>
      <w:r w:rsidRPr="00221A21">
        <w:t>Лицензиат, выбравший категорию пользователя «Автор»,</w:t>
      </w:r>
      <w:r>
        <w:t xml:space="preserve"> гарантирует, что является автором размещаемого РИД, либо является обладателем исключительного права на него в силу закона или договора.</w:t>
      </w:r>
    </w:p>
    <w:p w14:paraId="2345ED97" w14:textId="1E599D88" w:rsidR="00AE6DC7" w:rsidRPr="00AE6DC7" w:rsidRDefault="00AE6DC7" w:rsidP="00AE6DC7">
      <w:pPr>
        <w:jc w:val="center"/>
        <w:rPr>
          <w:b/>
          <w:bCs/>
        </w:rPr>
      </w:pPr>
      <w:r w:rsidRPr="00AE6DC7">
        <w:rPr>
          <w:b/>
          <w:bCs/>
        </w:rPr>
        <w:t>5. ФИНАНСОВЫЕ ОТНОШЕНИЯ И ПОРЯДОК РАСЧЕТОВ</w:t>
      </w:r>
    </w:p>
    <w:p w14:paraId="0044EF35" w14:textId="20CB3931" w:rsidR="00AE6DC7" w:rsidRDefault="00AE6DC7" w:rsidP="00E43718">
      <w:pPr>
        <w:jc w:val="both"/>
      </w:pPr>
      <w:r>
        <w:t xml:space="preserve">5.1. Лицензиар взимает вознаграждение за использование Платформы в размере 10 (десяти) процентов от суммы сделки, заключенной между </w:t>
      </w:r>
      <w:r w:rsidRPr="00AE6DC7">
        <w:t>Лицензиат</w:t>
      </w:r>
      <w:r>
        <w:t>ом</w:t>
      </w:r>
      <w:r w:rsidRPr="00AE6DC7">
        <w:t>, выбравши</w:t>
      </w:r>
      <w:r>
        <w:t>м</w:t>
      </w:r>
      <w:r w:rsidRPr="00AE6DC7">
        <w:t xml:space="preserve"> категорию пользователя «Автор»,</w:t>
      </w:r>
      <w:r>
        <w:t xml:space="preserve"> и </w:t>
      </w:r>
      <w:r w:rsidRPr="00AE6DC7">
        <w:t>Лицензиат</w:t>
      </w:r>
      <w:r>
        <w:t>ом</w:t>
      </w:r>
      <w:r w:rsidRPr="00AE6DC7">
        <w:t>, выбравши</w:t>
      </w:r>
      <w:r>
        <w:t>м</w:t>
      </w:r>
      <w:r w:rsidRPr="00AE6DC7">
        <w:t xml:space="preserve"> категорию «Покупатель»</w:t>
      </w:r>
      <w:r>
        <w:t>.</w:t>
      </w:r>
    </w:p>
    <w:p w14:paraId="3B302F42" w14:textId="733C695D" w:rsidR="00AE6DC7" w:rsidRDefault="00AE6DC7" w:rsidP="00E43718">
      <w:pPr>
        <w:jc w:val="both"/>
      </w:pPr>
      <w:r>
        <w:t>5.2. Лицензиар оказывает платные услуги Лицензиату, по у</w:t>
      </w:r>
      <w:r w:rsidRPr="00AE6DC7">
        <w:t>совершенствова</w:t>
      </w:r>
      <w:r>
        <w:t>нию</w:t>
      </w:r>
      <w:r w:rsidRPr="00AE6DC7">
        <w:t xml:space="preserve"> визуально</w:t>
      </w:r>
      <w:r>
        <w:t>го</w:t>
      </w:r>
      <w:r w:rsidRPr="00AE6DC7">
        <w:t xml:space="preserve"> оформлени</w:t>
      </w:r>
      <w:r>
        <w:t>я</w:t>
      </w:r>
      <w:r w:rsidRPr="00AE6DC7">
        <w:t xml:space="preserve"> профиля автора за плату в соответствии с условиями выбранного тарифа</w:t>
      </w:r>
      <w:r w:rsidR="00A618A7">
        <w:t>.</w:t>
      </w:r>
    </w:p>
    <w:p w14:paraId="5E2F823E" w14:textId="2E9BE4F7" w:rsidR="00A618A7" w:rsidRDefault="00A618A7" w:rsidP="00E43718">
      <w:pPr>
        <w:jc w:val="both"/>
      </w:pPr>
      <w:r>
        <w:t>5.3. Расчеты между пользователями осуществляются через Платформу. Средства депонируются на внутреннем счете Пользователя, привязанном к учетной записи.</w:t>
      </w:r>
    </w:p>
    <w:p w14:paraId="4C7927F9" w14:textId="2BB48EA4" w:rsidR="00A618A7" w:rsidRDefault="00A618A7" w:rsidP="00E43718">
      <w:pPr>
        <w:jc w:val="both"/>
      </w:pPr>
      <w:r>
        <w:t xml:space="preserve">5.4. </w:t>
      </w:r>
      <w:r w:rsidRPr="00A618A7">
        <w:t>Лицензиат, выбравший категорию пользователя «Автор»,</w:t>
      </w:r>
      <w:r>
        <w:t xml:space="preserve"> самостоятельно устанавливает цену лицензионного договора на право использования каждого конкретного РИД, созданного его творческим трудом.</w:t>
      </w:r>
    </w:p>
    <w:p w14:paraId="2E328670" w14:textId="4B6C4ACA" w:rsidR="00A618A7" w:rsidRDefault="00A618A7" w:rsidP="00E43718">
      <w:pPr>
        <w:jc w:val="both"/>
      </w:pPr>
      <w:r>
        <w:t xml:space="preserve">5.5. </w:t>
      </w:r>
      <w:r w:rsidRPr="00A618A7">
        <w:t>Лицензиат, выбравший категорию пользователя «Автор»,</w:t>
      </w:r>
      <w:r>
        <w:t xml:space="preserve"> получает оплату по лицензионному соглашению, заключенному с </w:t>
      </w:r>
      <w:r w:rsidRPr="00A618A7">
        <w:t>Лицензиатом, выбравшим категорию «Покупатель»</w:t>
      </w:r>
      <w:r>
        <w:t>, за вычетом вознаграждения Лицензиара, то есть в размере 90 (девяноста) процентов от установленной цены.</w:t>
      </w:r>
    </w:p>
    <w:p w14:paraId="3F38ADF1" w14:textId="6F286D22" w:rsidR="00A618A7" w:rsidRDefault="00A618A7" w:rsidP="00E43718">
      <w:pPr>
        <w:jc w:val="both"/>
      </w:pPr>
      <w:r>
        <w:t>5.6. Вывод средств осуществляется по заявке Лицензиата, подаваемой с использованием функционала Платформы.</w:t>
      </w:r>
    </w:p>
    <w:p w14:paraId="3BC7A937" w14:textId="1B1A4F30" w:rsidR="00A618A7" w:rsidRDefault="00A618A7" w:rsidP="00E43718">
      <w:pPr>
        <w:jc w:val="both"/>
      </w:pPr>
      <w:r>
        <w:lastRenderedPageBreak/>
        <w:t xml:space="preserve">5.7. Возврат средств в случае отказа от платных услуг осуществляется по заявке Лицензиата, </w:t>
      </w:r>
      <w:r w:rsidRPr="00A618A7">
        <w:t>подаваемой с использованием функционала Платформы.</w:t>
      </w:r>
    </w:p>
    <w:p w14:paraId="0D8CB788" w14:textId="4B72335F" w:rsidR="00A618A7" w:rsidRDefault="00A618A7" w:rsidP="00E43718">
      <w:pPr>
        <w:jc w:val="both"/>
      </w:pPr>
      <w:r>
        <w:t xml:space="preserve">5.8. Заявки, указанные в пунктах 5.6 и 5.7 настоящего договора, считаются волеизъявлениями Лицензиата, выраженными в простой письменной форме. </w:t>
      </w:r>
    </w:p>
    <w:p w14:paraId="14AE3E8A" w14:textId="203923E7" w:rsidR="00A618A7" w:rsidRDefault="00A618A7" w:rsidP="00E43718">
      <w:pPr>
        <w:jc w:val="both"/>
      </w:pPr>
      <w:r>
        <w:t>5.9. Лицензиат гарантирует конфиденциальность доступа к учетной записи на Платформе и обязуется сообщать Лицензиару о несанкционированном доступе третьих лиц к учетной записи в течение 24 часов с момента обнаружения такого доступа.</w:t>
      </w:r>
    </w:p>
    <w:p w14:paraId="1FCC8DB5" w14:textId="35AB4744" w:rsidR="00A618A7" w:rsidRDefault="00A618A7" w:rsidP="00E43718">
      <w:pPr>
        <w:jc w:val="both"/>
      </w:pPr>
      <w:r>
        <w:t xml:space="preserve">5.10. В случае неуведомления Лицензиара о несанкционированном доступе </w:t>
      </w:r>
      <w:r w:rsidRPr="00A618A7">
        <w:t>третьих лиц к учетной записи</w:t>
      </w:r>
      <w:r>
        <w:t xml:space="preserve"> Лицензиар не несет ответственности за </w:t>
      </w:r>
      <w:r w:rsidR="00480F5A">
        <w:t>сохранность персональных данных и средств Лицензиата, добросовестно полагая, что пользование Платформой и распоряжение средствами осуществляется самим Лицензиатом.</w:t>
      </w:r>
    </w:p>
    <w:p w14:paraId="21012A70" w14:textId="79FAB9F2" w:rsidR="00221A21" w:rsidRPr="00221A21" w:rsidRDefault="00221A21" w:rsidP="00221A21">
      <w:pPr>
        <w:jc w:val="center"/>
        <w:rPr>
          <w:b/>
          <w:bCs/>
        </w:rPr>
      </w:pPr>
      <w:r w:rsidRPr="00221A21">
        <w:rPr>
          <w:b/>
          <w:bCs/>
        </w:rPr>
        <w:t>6. ОТВЕТСТВЕННОСТЬ СТОРОН</w:t>
      </w:r>
    </w:p>
    <w:p w14:paraId="3484D9F4" w14:textId="59F58D1D" w:rsidR="00221A21" w:rsidRDefault="00221A21" w:rsidP="00E43718">
      <w:pPr>
        <w:jc w:val="both"/>
      </w:pPr>
      <w:r>
        <w:t>6.1. Лицензиар выступает информационным посредником и в силу частей 2, 3 статьи 1253.1 ГК РФ не несет ответственности за нарушение Лицензиатом интеллектуальных прав третьих лиц, поскольку исходит из презумпции добросовестности поведения пользователей.</w:t>
      </w:r>
    </w:p>
    <w:p w14:paraId="66CFC0A8" w14:textId="7367C42C" w:rsidR="00221A21" w:rsidRDefault="00221A21" w:rsidP="00E43718">
      <w:pPr>
        <w:jc w:val="both"/>
      </w:pPr>
      <w:r>
        <w:t xml:space="preserve">6.2. Лицензиар гарантирует, что в случае поступления </w:t>
      </w:r>
      <w:r w:rsidR="00E43718">
        <w:t xml:space="preserve">в </w:t>
      </w:r>
      <w:r w:rsidRPr="00221A21">
        <w:t xml:space="preserve">письменной форме заявления правообладателя о нарушении интеллектуальных прав с указанием </w:t>
      </w:r>
      <w:r>
        <w:t xml:space="preserve">конкретной </w:t>
      </w:r>
      <w:r w:rsidRPr="00221A21">
        <w:t xml:space="preserve">страницы </w:t>
      </w:r>
      <w:r>
        <w:t>Платформы</w:t>
      </w:r>
      <w:r w:rsidR="00E43718">
        <w:t>, на которой</w:t>
      </w:r>
      <w:r>
        <w:t xml:space="preserve"> </w:t>
      </w:r>
      <w:r w:rsidRPr="00221A21">
        <w:t>размещен такой материал, своевременно при</w:t>
      </w:r>
      <w:r>
        <w:t>мет</w:t>
      </w:r>
      <w:r w:rsidRPr="00221A21">
        <w:t xml:space="preserve"> необходимые и достаточные меры для прекращения нарушения интеллектуальных прав</w:t>
      </w:r>
      <w:r>
        <w:t>, в том числе удалит указанный РИД с Платформы и временно ограничит доступ к Платформе Лицензиата, допустившего соответствующее нарушение.</w:t>
      </w:r>
    </w:p>
    <w:p w14:paraId="47D8F43E" w14:textId="2BA6C789" w:rsidR="004E2343" w:rsidRDefault="00ED6271" w:rsidP="00E43718">
      <w:pPr>
        <w:jc w:val="both"/>
      </w:pPr>
      <w:r>
        <w:t xml:space="preserve">6.3. </w:t>
      </w:r>
      <w:r w:rsidR="004E2343">
        <w:t>Лицензиат выплачивает Лицензиару штраф в размере 5 000 (пяти тысяч) рублей в случае размещения на Платформе РИД с нарушением интеллектуальных прав третьих лиц.</w:t>
      </w:r>
    </w:p>
    <w:p w14:paraId="0E737F8C" w14:textId="77777777" w:rsidR="004E2343" w:rsidRDefault="004E2343" w:rsidP="00E43718">
      <w:pPr>
        <w:jc w:val="both"/>
      </w:pPr>
      <w:r>
        <w:t>6.4. Лицензиат возмещает убытки, понесенные Лицензиаром вследствие нарушения Лицензиатом интеллектуальных прав третьих лиц.</w:t>
      </w:r>
    </w:p>
    <w:p w14:paraId="29BD3E02" w14:textId="4DCEE3EF" w:rsidR="00ED6271" w:rsidRDefault="00ED6271" w:rsidP="00E43718">
      <w:pPr>
        <w:jc w:val="both"/>
      </w:pPr>
      <w:r>
        <w:t>6.</w:t>
      </w:r>
      <w:r w:rsidR="004E2343">
        <w:t>5</w:t>
      </w:r>
      <w:r>
        <w:t>. Лицензиар не несет ответственности за убытки, причиненные Лицензиару другими пользователями Платформы.</w:t>
      </w:r>
    </w:p>
    <w:p w14:paraId="2DBAA052" w14:textId="65F4F57D" w:rsidR="00ED6271" w:rsidRDefault="00A430B5" w:rsidP="00E43718">
      <w:pPr>
        <w:jc w:val="both"/>
      </w:pPr>
      <w:r>
        <w:t>6.</w:t>
      </w:r>
      <w:r w:rsidR="004E2343">
        <w:t>6</w:t>
      </w:r>
      <w:r>
        <w:t>. Лицензиар выражает готовность выступить арбитром в случае возникновения спорных ситуаций между пользователями.</w:t>
      </w:r>
    </w:p>
    <w:p w14:paraId="520185D7" w14:textId="38BE0F66" w:rsidR="00770E83" w:rsidRPr="004E2343" w:rsidRDefault="00770E83" w:rsidP="004E2343">
      <w:pPr>
        <w:jc w:val="center"/>
        <w:rPr>
          <w:b/>
          <w:bCs/>
        </w:rPr>
      </w:pPr>
      <w:r w:rsidRPr="004E2343">
        <w:rPr>
          <w:b/>
          <w:bCs/>
        </w:rPr>
        <w:t>7. ЗАКЛЮЧИТЕЛЬНЫЕ ПОЛОЖЕНИЯ</w:t>
      </w:r>
    </w:p>
    <w:p w14:paraId="2CF1CFB5" w14:textId="35B66333" w:rsidR="00770E83" w:rsidRDefault="004E2343" w:rsidP="00E43718">
      <w:pPr>
        <w:jc w:val="both"/>
      </w:pPr>
      <w:r>
        <w:t>7.1. П</w:t>
      </w:r>
      <w:r w:rsidRPr="004E2343">
        <w:t>о всем</w:t>
      </w:r>
      <w:r>
        <w:t xml:space="preserve"> остальным вопросам</w:t>
      </w:r>
      <w:r w:rsidRPr="004E2343">
        <w:t>, не урегулирован</w:t>
      </w:r>
      <w:r>
        <w:t xml:space="preserve">ным </w:t>
      </w:r>
      <w:r w:rsidRPr="004E2343">
        <w:t>настоящим договором, стороны руководствуются действующим законодательством Российской Федерации.</w:t>
      </w:r>
    </w:p>
    <w:p w14:paraId="361E1471" w14:textId="14C1FF1D" w:rsidR="004E2343" w:rsidRDefault="004E2343" w:rsidP="00E43718">
      <w:pPr>
        <w:jc w:val="both"/>
      </w:pPr>
      <w:r>
        <w:t xml:space="preserve">7.2. </w:t>
      </w:r>
      <w:r w:rsidR="00FF52B7">
        <w:t>Споры, возникшие в связи с исполнением настоящего договора, рассматриваются в суде по месту нахождения Лицензиара.</w:t>
      </w:r>
    </w:p>
    <w:p w14:paraId="28529973" w14:textId="4E3B3EA8" w:rsidR="004E2343" w:rsidRDefault="00FF52B7" w:rsidP="00E43718">
      <w:pPr>
        <w:jc w:val="both"/>
      </w:pPr>
      <w:r>
        <w:t xml:space="preserve">7.3. </w:t>
      </w:r>
      <w:r w:rsidR="004E2343">
        <w:t>Настоящий договор</w:t>
      </w:r>
      <w:r>
        <w:t xml:space="preserve"> вступает в силу с момента акцепта Лицензиатом и действует в </w:t>
      </w:r>
      <w:r w:rsidRPr="00FF52B7">
        <w:t>течение неопределенного срока до момента его прекращения</w:t>
      </w:r>
      <w:r>
        <w:t>.</w:t>
      </w:r>
    </w:p>
    <w:p w14:paraId="0BC10F6F" w14:textId="53977378" w:rsidR="00FF52B7" w:rsidRDefault="00FF52B7" w:rsidP="00E43718">
      <w:pPr>
        <w:jc w:val="both"/>
      </w:pPr>
      <w:r>
        <w:t>7.4. Договор может быть прекращен по инициативе Лицензиата в любой момент путем удаления учетной записи с Платформы.</w:t>
      </w:r>
    </w:p>
    <w:p w14:paraId="17036B02" w14:textId="3BAEFEDF" w:rsidR="00CD30A9" w:rsidRDefault="00FF52B7" w:rsidP="00E43718">
      <w:pPr>
        <w:jc w:val="both"/>
      </w:pPr>
      <w:r>
        <w:lastRenderedPageBreak/>
        <w:t xml:space="preserve">7.5. </w:t>
      </w:r>
      <w:r w:rsidR="00CD30A9">
        <w:t>Договор может быть прекращен по инициативе Лицензиара в случае систематических нарушений Лицензиатом требований Платформы, а также в случае неиспользования Лицензиатом Платформы на протяжении 2 (двух) лет.</w:t>
      </w:r>
    </w:p>
    <w:p w14:paraId="48041CE4" w14:textId="69679488" w:rsidR="00FF52B7" w:rsidRDefault="00CD30A9" w:rsidP="00E43718">
      <w:pPr>
        <w:jc w:val="both"/>
      </w:pPr>
      <w:r>
        <w:t xml:space="preserve">7.6. </w:t>
      </w:r>
      <w:r w:rsidR="00FF52B7">
        <w:t>Лицензиар</w:t>
      </w:r>
      <w:r w:rsidR="00FF52B7" w:rsidRPr="00FF52B7">
        <w:t xml:space="preserve"> вправе изменять и/или дополнять оферту в той мере, в какой это допускается законодательством Российской Федерации, а также отозвать оферту в любое время. Датой изменения оферты является дата опубликования новой редакции оферты.</w:t>
      </w:r>
    </w:p>
    <w:p w14:paraId="0D425163" w14:textId="787BEE43" w:rsidR="00CD30A9" w:rsidRPr="00CD30A9" w:rsidRDefault="00CD30A9" w:rsidP="00CD30A9">
      <w:pPr>
        <w:jc w:val="center"/>
        <w:rPr>
          <w:b/>
          <w:bCs/>
        </w:rPr>
      </w:pPr>
      <w:r w:rsidRPr="00CD30A9">
        <w:rPr>
          <w:b/>
          <w:bCs/>
        </w:rPr>
        <w:t>8. РЕКВИЗИТЫ ЛИЦЕНЗИАРА</w:t>
      </w:r>
    </w:p>
    <w:p w14:paraId="070051D5" w14:textId="2244355E" w:rsidR="00CD30A9" w:rsidRDefault="00CD30A9" w:rsidP="00E43718">
      <w:pPr>
        <w:jc w:val="both"/>
      </w:pPr>
      <w:r w:rsidRPr="00CD30A9">
        <w:t>Индивидуальный предприниматель Егоров Сергей Николаевич</w:t>
      </w:r>
    </w:p>
    <w:p w14:paraId="57FB45A2" w14:textId="592D9175" w:rsidR="00CD30A9" w:rsidRDefault="00CD30A9" w:rsidP="00E43718">
      <w:pPr>
        <w:jc w:val="both"/>
      </w:pPr>
      <w:r>
        <w:t>ИНН: 212810013860</w:t>
      </w:r>
    </w:p>
    <w:p w14:paraId="7808CAFE" w14:textId="44320A2C" w:rsidR="002A3D3A" w:rsidRDefault="00CD30A9" w:rsidP="00E43718">
      <w:pPr>
        <w:jc w:val="both"/>
      </w:pPr>
      <w:r>
        <w:t>ОГРН: 324210000025600</w:t>
      </w:r>
    </w:p>
    <w:p w14:paraId="21C6A205" w14:textId="4667F21D" w:rsidR="00CD30A9" w:rsidRDefault="00CD30A9" w:rsidP="00E43718">
      <w:pPr>
        <w:jc w:val="both"/>
      </w:pPr>
      <w:r>
        <w:t xml:space="preserve">Адрес для направления корреспонденции: </w:t>
      </w:r>
      <w:r w:rsidRPr="00CD30A9">
        <w:t xml:space="preserve">429506, </w:t>
      </w:r>
      <w:r w:rsidR="00E43718" w:rsidRPr="00CD30A9">
        <w:t xml:space="preserve">Россия, Чувашская Республика </w:t>
      </w:r>
      <w:r w:rsidR="00E43718">
        <w:t>–</w:t>
      </w:r>
      <w:r w:rsidR="00E43718" w:rsidRPr="00CD30A9">
        <w:t xml:space="preserve"> Чувашия, Чебоксарский р-н, </w:t>
      </w:r>
      <w:r w:rsidR="00E43718">
        <w:t>д.</w:t>
      </w:r>
      <w:r w:rsidR="00E43718" w:rsidRPr="00CD30A9">
        <w:t xml:space="preserve"> Самуково, </w:t>
      </w:r>
      <w:r w:rsidR="00E43718">
        <w:t>у</w:t>
      </w:r>
      <w:r w:rsidR="00E43718" w:rsidRPr="00CD30A9">
        <w:t>л</w:t>
      </w:r>
      <w:r w:rsidR="00E43718">
        <w:t>.</w:t>
      </w:r>
      <w:r w:rsidR="00E43718" w:rsidRPr="00CD30A9">
        <w:t xml:space="preserve"> Чапаева</w:t>
      </w:r>
      <w:r w:rsidRPr="00CD30A9">
        <w:t xml:space="preserve">, </w:t>
      </w:r>
      <w:r w:rsidR="00E43718">
        <w:t>д.</w:t>
      </w:r>
      <w:r w:rsidRPr="00CD30A9">
        <w:t xml:space="preserve"> 62</w:t>
      </w:r>
    </w:p>
    <w:p w14:paraId="0121EF51" w14:textId="77905950" w:rsidR="00CD30A9" w:rsidRDefault="00CD30A9" w:rsidP="00E43718">
      <w:pPr>
        <w:jc w:val="both"/>
      </w:pPr>
      <w:r>
        <w:t>Расчетный счет: 40802810100006165619</w:t>
      </w:r>
    </w:p>
    <w:p w14:paraId="41015FEE" w14:textId="694D249B" w:rsidR="00CD30A9" w:rsidRDefault="00CD30A9" w:rsidP="00E43718">
      <w:pPr>
        <w:jc w:val="both"/>
      </w:pPr>
      <w:r>
        <w:t>Банк: АО «ТИНЬКОФФ БАНК»</w:t>
      </w:r>
    </w:p>
    <w:p w14:paraId="01640F10" w14:textId="5CDA6909" w:rsidR="00CD30A9" w:rsidRDefault="00CD30A9" w:rsidP="00E43718">
      <w:pPr>
        <w:jc w:val="both"/>
      </w:pPr>
      <w:r>
        <w:t>Корр.счет: 30101810145250000974</w:t>
      </w:r>
    </w:p>
    <w:p w14:paraId="5223E4A1" w14:textId="22EDB7E2" w:rsidR="00CD30A9" w:rsidRDefault="00CD30A9" w:rsidP="00E43718">
      <w:pPr>
        <w:jc w:val="both"/>
      </w:pPr>
      <w:r>
        <w:t>ИНН: 7710140679</w:t>
      </w:r>
    </w:p>
    <w:p w14:paraId="105DA929" w14:textId="7AB0E494" w:rsidR="00CD30A9" w:rsidRPr="007C6925" w:rsidRDefault="00CD30A9" w:rsidP="00E43718">
      <w:pPr>
        <w:jc w:val="both"/>
      </w:pPr>
      <w:r>
        <w:t>БИК: 044525974</w:t>
      </w:r>
    </w:p>
    <w:p w14:paraId="07DC1762" w14:textId="77777777" w:rsidR="00EA3911" w:rsidRDefault="00EA3911"/>
    <w:sectPr w:rsidR="00EA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11"/>
    <w:rsid w:val="0011083E"/>
    <w:rsid w:val="00133FBF"/>
    <w:rsid w:val="001D6E0E"/>
    <w:rsid w:val="001E68F7"/>
    <w:rsid w:val="00221A21"/>
    <w:rsid w:val="0022634B"/>
    <w:rsid w:val="0023388C"/>
    <w:rsid w:val="002A3D3A"/>
    <w:rsid w:val="003C728F"/>
    <w:rsid w:val="00411687"/>
    <w:rsid w:val="00480F5A"/>
    <w:rsid w:val="004818DD"/>
    <w:rsid w:val="004D03B5"/>
    <w:rsid w:val="004E2343"/>
    <w:rsid w:val="005A6F82"/>
    <w:rsid w:val="005B13B7"/>
    <w:rsid w:val="0060629C"/>
    <w:rsid w:val="00623299"/>
    <w:rsid w:val="006419ED"/>
    <w:rsid w:val="0065318F"/>
    <w:rsid w:val="006C7C44"/>
    <w:rsid w:val="00770E83"/>
    <w:rsid w:val="007C5C0A"/>
    <w:rsid w:val="007C6925"/>
    <w:rsid w:val="007C71F6"/>
    <w:rsid w:val="007F112C"/>
    <w:rsid w:val="00832047"/>
    <w:rsid w:val="00835796"/>
    <w:rsid w:val="008B3D14"/>
    <w:rsid w:val="00A350D2"/>
    <w:rsid w:val="00A430B5"/>
    <w:rsid w:val="00A618A7"/>
    <w:rsid w:val="00A72C14"/>
    <w:rsid w:val="00AE31CE"/>
    <w:rsid w:val="00AE6DC7"/>
    <w:rsid w:val="00B204B4"/>
    <w:rsid w:val="00BB1992"/>
    <w:rsid w:val="00CD30A9"/>
    <w:rsid w:val="00E2217F"/>
    <w:rsid w:val="00E43718"/>
    <w:rsid w:val="00E53781"/>
    <w:rsid w:val="00E6338B"/>
    <w:rsid w:val="00EA3911"/>
    <w:rsid w:val="00ED6271"/>
    <w:rsid w:val="00F06427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4AAF"/>
  <w15:chartTrackingRefBased/>
  <w15:docId w15:val="{9E1C4A0C-6261-428D-910B-D14B24A6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Lee</dc:creator>
  <cp:keywords/>
  <dc:description/>
  <cp:lastModifiedBy>Lynn Lee</cp:lastModifiedBy>
  <cp:revision>28</cp:revision>
  <dcterms:created xsi:type="dcterms:W3CDTF">2024-04-24T14:03:00Z</dcterms:created>
  <dcterms:modified xsi:type="dcterms:W3CDTF">2024-04-24T21:12:00Z</dcterms:modified>
</cp:coreProperties>
</file>